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20" w:rsidRPr="003E2620" w:rsidRDefault="003E2620" w:rsidP="003E2620">
      <w:pPr>
        <w:tabs>
          <w:tab w:val="left" w:pos="644"/>
          <w:tab w:val="center" w:pos="5103"/>
        </w:tabs>
        <w:suppressAutoHyphens/>
        <w:spacing w:after="0" w:line="240" w:lineRule="auto"/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</w:pPr>
      <w:r w:rsidRPr="003E2620"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  <w:t xml:space="preserve">ΠΑΡΑΡΤΗΜΑ </w:t>
      </w:r>
      <w:r w:rsidRPr="003E2620">
        <w:rPr>
          <w:rFonts w:ascii="Tahoma" w:eastAsia="SimSun" w:hAnsi="Tahoma" w:cs="Tahoma"/>
          <w:b/>
          <w:bCs/>
          <w:sz w:val="18"/>
          <w:szCs w:val="18"/>
          <w:u w:val="single"/>
          <w:lang w:val="en-US" w:eastAsia="zh-CN"/>
        </w:rPr>
        <w:t>I</w:t>
      </w:r>
      <w:r w:rsidRPr="003E2620"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  <w:t xml:space="preserve"> </w:t>
      </w:r>
    </w:p>
    <w:p w:rsidR="003E2620" w:rsidRPr="003E2620" w:rsidRDefault="003E2620" w:rsidP="003E2620">
      <w:pPr>
        <w:tabs>
          <w:tab w:val="left" w:pos="644"/>
          <w:tab w:val="center" w:pos="5103"/>
        </w:tabs>
        <w:suppressAutoHyphens/>
        <w:spacing w:after="0" w:line="240" w:lineRule="auto"/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</w:pPr>
    </w:p>
    <w:p w:rsidR="003E2620" w:rsidRPr="003E2620" w:rsidRDefault="003E2620" w:rsidP="003E2620">
      <w:pPr>
        <w:tabs>
          <w:tab w:val="left" w:pos="644"/>
          <w:tab w:val="center" w:pos="5103"/>
        </w:tabs>
        <w:suppressAutoHyphens/>
        <w:spacing w:after="0" w:line="240" w:lineRule="auto"/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</w:pPr>
    </w:p>
    <w:p w:rsidR="003E2620" w:rsidRPr="003E2620" w:rsidRDefault="003E2620" w:rsidP="003E2620">
      <w:pPr>
        <w:tabs>
          <w:tab w:val="left" w:pos="644"/>
          <w:tab w:val="center" w:pos="5103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</w:pPr>
      <w:r w:rsidRPr="003E2620">
        <w:rPr>
          <w:rFonts w:ascii="Tahoma" w:eastAsia="SimSun" w:hAnsi="Tahoma" w:cs="Tahoma"/>
          <w:b/>
          <w:bCs/>
          <w:sz w:val="18"/>
          <w:szCs w:val="18"/>
          <w:u w:val="single"/>
          <w:lang w:eastAsia="zh-CN"/>
        </w:rPr>
        <w:t>Υπόδειγμα Οικονομικής Προσφοράς</w:t>
      </w:r>
    </w:p>
    <w:p w:rsidR="003E2620" w:rsidRPr="003E2620" w:rsidRDefault="003E2620" w:rsidP="003E2620">
      <w:pPr>
        <w:tabs>
          <w:tab w:val="left" w:pos="644"/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2620" w:rsidRPr="003E2620" w:rsidRDefault="003E2620" w:rsidP="003E2620">
      <w:pPr>
        <w:widowControl w:val="0"/>
        <w:suppressAutoHyphens/>
        <w:spacing w:after="0" w:line="240" w:lineRule="auto"/>
        <w:rPr>
          <w:rFonts w:ascii="Calibri" w:eastAsia="Calibri" w:hAnsi="Calibri" w:cs="Calibri"/>
          <w:lang w:eastAsia="zh-CN" w:bidi="hi-IN"/>
        </w:rPr>
      </w:pPr>
      <w:r w:rsidRPr="003E2620">
        <w:rPr>
          <w:rFonts w:ascii="Tahoma" w:eastAsia="Tahoma" w:hAnsi="Tahoma" w:cs="Tahoma"/>
          <w:sz w:val="18"/>
          <w:szCs w:val="18"/>
          <w:lang w:eastAsia="zh-CN" w:bidi="hi-IN"/>
        </w:rPr>
        <w:t xml:space="preserve"> </w:t>
      </w:r>
      <w:r w:rsidRPr="003E2620">
        <w:rPr>
          <w:rFonts w:ascii="Tahoma" w:eastAsia="Calibri" w:hAnsi="Tahoma" w:cs="Tahoma"/>
          <w:sz w:val="18"/>
          <w:szCs w:val="18"/>
          <w:shd w:val="clear" w:color="auto" w:fill="FFFFFF"/>
          <w:lang w:eastAsia="zh-CN" w:bidi="hi-IN"/>
        </w:rPr>
        <w:t>ΠΡΟΣ: ΠΕΡΙΦΕΡΕΙΑ ΚΕΝΤΡΙΚΗΣ ΜΑΚΕΔΟΝΙΑΣ</w:t>
      </w:r>
    </w:p>
    <w:p w:rsidR="003E2620" w:rsidRPr="003E2620" w:rsidRDefault="003E2620" w:rsidP="003E2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2620">
        <w:rPr>
          <w:rFonts w:ascii="Tahoma" w:eastAsia="Tahoma" w:hAnsi="Tahoma" w:cs="Tahoma"/>
          <w:sz w:val="18"/>
          <w:szCs w:val="18"/>
          <w:shd w:val="clear" w:color="auto" w:fill="FFFFFF"/>
          <w:lang w:eastAsia="zh-CN"/>
        </w:rPr>
        <w:t xml:space="preserve">           </w:t>
      </w:r>
      <w:r w:rsidRPr="003E2620">
        <w:rPr>
          <w:rFonts w:ascii="Tahoma" w:eastAsia="Times New Roman" w:hAnsi="Tahoma" w:cs="Tahoma"/>
          <w:sz w:val="18"/>
          <w:szCs w:val="18"/>
          <w:shd w:val="clear" w:color="auto" w:fill="FFFFFF"/>
          <w:lang w:eastAsia="zh-CN"/>
        </w:rPr>
        <w:t>ΓΕΝΙΚΗ ΔΙΕΥΘΥΝΣΗ ΕΣΩΤΕΡΙΚΗΣ ΟΡΓΑΝΩΣΗΣ ΚΑΙ ΛΕΙΤΟΥΡΓΙΑΣ</w:t>
      </w:r>
    </w:p>
    <w:p w:rsidR="003E2620" w:rsidRPr="003E2620" w:rsidRDefault="003E2620" w:rsidP="003E2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2620">
        <w:rPr>
          <w:rFonts w:ascii="Tahoma" w:eastAsia="Times New Roman" w:hAnsi="Tahoma" w:cs="Tahoma"/>
          <w:sz w:val="18"/>
          <w:szCs w:val="18"/>
          <w:highlight w:val="white"/>
          <w:lang w:eastAsia="zh-CN"/>
        </w:rPr>
        <w:t xml:space="preserve">           ΔΙΕΥΘΥΝΣΗ ΟΙΚΟΝΟΜΙΚΟΥ</w:t>
      </w:r>
    </w:p>
    <w:p w:rsidR="003E2620" w:rsidRPr="003E2620" w:rsidRDefault="003E2620" w:rsidP="003E2620">
      <w:pPr>
        <w:tabs>
          <w:tab w:val="left" w:pos="9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2620">
        <w:rPr>
          <w:rFonts w:ascii="Tahoma" w:eastAsia="Tahoma" w:hAnsi="Tahoma" w:cs="Tahoma"/>
          <w:sz w:val="18"/>
          <w:szCs w:val="18"/>
          <w:shd w:val="clear" w:color="auto" w:fill="FFFFFF"/>
          <w:lang w:eastAsia="zh-CN"/>
        </w:rPr>
        <w:t xml:space="preserve">     </w:t>
      </w:r>
      <w:r w:rsidRPr="003E2620">
        <w:rPr>
          <w:rFonts w:ascii="Tahoma" w:eastAsia="Times New Roman" w:hAnsi="Tahoma" w:cs="Tahoma"/>
          <w:sz w:val="18"/>
          <w:szCs w:val="18"/>
          <w:shd w:val="clear" w:color="auto" w:fill="FFFFFF"/>
          <w:lang w:eastAsia="zh-CN"/>
        </w:rPr>
        <w:t>ΤΜΗΜΑ ΠΡΟΜΗΘΕΙΩΝ</w:t>
      </w:r>
    </w:p>
    <w:p w:rsidR="003E2620" w:rsidRPr="003E2620" w:rsidRDefault="003E2620" w:rsidP="003E2620">
      <w:pPr>
        <w:tabs>
          <w:tab w:val="left" w:pos="9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  <w:lang w:eastAsia="zh-CN"/>
        </w:rPr>
      </w:pPr>
    </w:p>
    <w:p w:rsidR="003E2620" w:rsidRPr="003E2620" w:rsidRDefault="003E2620" w:rsidP="003E2620">
      <w:pPr>
        <w:suppressAutoHyphens/>
        <w:spacing w:before="120" w:after="0" w:line="276" w:lineRule="auto"/>
        <w:jc w:val="both"/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</w:pPr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Αρ</w:t>
      </w:r>
      <w:proofErr w:type="spellEnd"/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. </w:t>
      </w:r>
      <w:proofErr w:type="spellStart"/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Πρωτ</w:t>
      </w:r>
      <w:proofErr w:type="spellEnd"/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. : </w:t>
      </w:r>
      <w:r w:rsidRPr="003E2620">
        <w:rPr>
          <w:rFonts w:ascii="Tahoma" w:eastAsia="Times New Roman" w:hAnsi="Tahoma" w:cs="Tahoma"/>
          <w:sz w:val="20"/>
          <w:szCs w:val="20"/>
          <w:lang w:eastAsia="zh-CN"/>
        </w:rPr>
        <w:t>413496(8432)</w:t>
      </w:r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/19-07-2024 Πρόσκληση Εκδήλωσης Ενδιαφέροντος για την </w:t>
      </w:r>
      <w:r w:rsidRPr="003E2620">
        <w:rPr>
          <w:rFonts w:ascii="Tahoma" w:eastAsia="Times New Roman" w:hAnsi="Tahoma" w:cs="Tahoma"/>
          <w:bCs/>
          <w:sz w:val="20"/>
          <w:szCs w:val="20"/>
          <w:lang w:eastAsia="zh-CN"/>
        </w:rPr>
        <w:t>«</w:t>
      </w:r>
      <w:r w:rsidRPr="003E2620">
        <w:rPr>
          <w:rFonts w:ascii="Tahoma" w:eastAsia="Times New Roman" w:hAnsi="Tahoma" w:cs="Tahoma"/>
          <w:bCs/>
          <w:iCs/>
          <w:sz w:val="20"/>
          <w:szCs w:val="20"/>
          <w:lang w:eastAsia="zh-CN"/>
        </w:rPr>
        <w:t>Π</w:t>
      </w:r>
      <w:r w:rsidRPr="003E2620">
        <w:rPr>
          <w:rFonts w:ascii="Tahoma" w:eastAsia="Times New Roman" w:hAnsi="Tahoma" w:cs="Tahoma"/>
          <w:bCs/>
          <w:iCs/>
          <w:sz w:val="20"/>
          <w:szCs w:val="24"/>
          <w:lang w:eastAsia="zh-CN"/>
        </w:rPr>
        <w:t xml:space="preserve">ρομήθεια </w:t>
      </w:r>
      <w:r w:rsidRPr="003E2620">
        <w:rPr>
          <w:rFonts w:ascii="Tahoma" w:eastAsia="Times New Roman" w:hAnsi="Tahoma" w:cs="Tahoma"/>
          <w:bCs/>
          <w:iCs/>
          <w:sz w:val="20"/>
          <w:szCs w:val="20"/>
          <w:lang w:eastAsia="zh-CN"/>
        </w:rPr>
        <w:t xml:space="preserve">λογισμικού τήρησης </w:t>
      </w:r>
      <w:r w:rsidRPr="003E2620">
        <w:rPr>
          <w:rFonts w:ascii="Tahoma" w:eastAsia="Times New Roman" w:hAnsi="Tahoma" w:cs="Tahoma"/>
          <w:bCs/>
          <w:iCs/>
          <w:sz w:val="20"/>
          <w:szCs w:val="24"/>
          <w:lang w:eastAsia="zh-CN"/>
        </w:rPr>
        <w:t xml:space="preserve">αντιγράφων ασφαλείας </w:t>
      </w:r>
      <w:r w:rsidRPr="003E2620">
        <w:rPr>
          <w:rFonts w:ascii="Tahoma" w:eastAsia="Times New Roman" w:hAnsi="Tahoma" w:cs="Tahoma"/>
          <w:bCs/>
          <w:iCs/>
          <w:sz w:val="20"/>
          <w:szCs w:val="20"/>
          <w:lang w:eastAsia="zh-CN"/>
        </w:rPr>
        <w:t xml:space="preserve">για δώδεκα (12) μήνες, για την ανανέωση δεκαπέντε (15) αδειών χρήσης </w:t>
      </w:r>
      <w:proofErr w:type="spellStart"/>
      <w:r w:rsidRPr="003E2620">
        <w:rPr>
          <w:rFonts w:ascii="Tahoma" w:eastAsia="Times New Roman" w:hAnsi="Tahoma" w:cs="Tahoma"/>
          <w:bCs/>
          <w:iCs/>
          <w:sz w:val="20"/>
          <w:szCs w:val="24"/>
          <w:lang w:eastAsia="zh-CN"/>
        </w:rPr>
        <w:t>Backup</w:t>
      </w:r>
      <w:proofErr w:type="spellEnd"/>
      <w:r w:rsidRPr="003E2620">
        <w:rPr>
          <w:rFonts w:ascii="Tahoma" w:eastAsia="Times New Roman" w:hAnsi="Tahoma" w:cs="Tahoma"/>
          <w:bCs/>
          <w:iCs/>
          <w:sz w:val="20"/>
          <w:szCs w:val="24"/>
          <w:lang w:eastAsia="zh-CN"/>
        </w:rPr>
        <w:t xml:space="preserve"> </w:t>
      </w:r>
      <w:proofErr w:type="spellStart"/>
      <w:r w:rsidRPr="003E2620">
        <w:rPr>
          <w:rFonts w:ascii="Tahoma" w:eastAsia="Times New Roman" w:hAnsi="Tahoma" w:cs="Tahoma"/>
          <w:bCs/>
          <w:iCs/>
          <w:sz w:val="20"/>
          <w:szCs w:val="24"/>
          <w:lang w:eastAsia="zh-CN"/>
        </w:rPr>
        <w:t>Exec</w:t>
      </w:r>
      <w:proofErr w:type="spellEnd"/>
      <w:r w:rsidRPr="003E2620">
        <w:rPr>
          <w:rFonts w:ascii="Tahoma" w:eastAsia="Times New Roman" w:hAnsi="Tahoma" w:cs="Tahoma"/>
          <w:b/>
          <w:sz w:val="20"/>
          <w:szCs w:val="24"/>
          <w:lang w:eastAsia="zh-CN"/>
        </w:rPr>
        <w:t xml:space="preserve"> </w:t>
      </w:r>
      <w:r w:rsidRPr="003E2620">
        <w:rPr>
          <w:rFonts w:ascii="Tahoma" w:eastAsia="Times New Roman" w:hAnsi="Tahoma" w:cs="Tahoma"/>
          <w:sz w:val="20"/>
          <w:szCs w:val="24"/>
          <w:lang w:eastAsia="zh-CN"/>
        </w:rPr>
        <w:t>της Π.Ε. Θεσσαλονίκης</w:t>
      </w:r>
      <w:r w:rsidRPr="003E2620">
        <w:rPr>
          <w:rFonts w:ascii="Tahoma" w:eastAsia="Times New Roman" w:hAnsi="Tahoma" w:cs="Tahoma"/>
          <w:sz w:val="20"/>
          <w:szCs w:val="20"/>
          <w:lang w:eastAsia="zh-CN"/>
        </w:rPr>
        <w:t>»</w:t>
      </w:r>
      <w:r w:rsidRPr="003E2620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, </w:t>
      </w:r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με κριτήριο ανάθεσης την πλέον συμφέρουσα από οικονομική άποψη βάσει της τιμής </w:t>
      </w:r>
      <w:r w:rsidRPr="003E2620">
        <w:rPr>
          <w:rFonts w:ascii="Tahoma" w:eastAsia="SimSun" w:hAnsi="Tahoma" w:cs="Arial"/>
          <w:kern w:val="2"/>
          <w:sz w:val="20"/>
          <w:szCs w:val="20"/>
          <w:lang w:eastAsia="el-GR" w:bidi="hi-IN"/>
        </w:rPr>
        <w:t xml:space="preserve">(χαμηλότερη τιμή), </w:t>
      </w:r>
      <w:r w:rsidRPr="003E2620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συνολικού προϋπολογισμού </w:t>
      </w:r>
      <w:r w:rsidRPr="003E2620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zh-CN"/>
        </w:rPr>
        <w:t xml:space="preserve">5.580,00 </w:t>
      </w:r>
      <w:r w:rsidRPr="003E2620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>€ σ</w:t>
      </w:r>
      <w:r w:rsidRPr="003E2620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zh-CN"/>
        </w:rPr>
        <w:t>υμπεριλαμβανομένου Φ.Π.Α. 24</w:t>
      </w:r>
      <w:r w:rsidRPr="003E2620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>% και σε ποσό 4.500,00 € άνευ ΦΠΑ.</w:t>
      </w:r>
    </w:p>
    <w:p w:rsid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tbl>
      <w:tblPr>
        <w:tblpPr w:leftFromText="180" w:rightFromText="180" w:vertAnchor="page" w:horzAnchor="margin" w:tblpY="50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992"/>
        <w:gridCol w:w="2410"/>
        <w:gridCol w:w="2268"/>
        <w:gridCol w:w="1843"/>
      </w:tblGrid>
      <w:tr w:rsidR="003E2620" w:rsidRPr="003E2620" w:rsidTr="003E2620">
        <w:tc>
          <w:tcPr>
            <w:tcW w:w="534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2693" w:type="dxa"/>
            <w:vAlign w:val="center"/>
          </w:tcPr>
          <w:p w:rsidR="003E2620" w:rsidRPr="003E2620" w:rsidRDefault="003E2620" w:rsidP="003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Product Name/Description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Τεμάχια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Προϋπολογισθείσα Τιμή Τεμαχίου άνευ Φ.Π.Α.</w:t>
            </w:r>
          </w:p>
        </w:tc>
        <w:tc>
          <w:tcPr>
            <w:tcW w:w="2268" w:type="dxa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Προσφερόμενη Τιμή Τεμαχίου άνευ Φ.Π.Α.</w:t>
            </w: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Σύνολο Προσφερόμενης Τιμής άνευ Φ.Π.Α.</w:t>
            </w:r>
          </w:p>
        </w:tc>
      </w:tr>
      <w:tr w:rsidR="003E2620" w:rsidRPr="003E2620" w:rsidTr="003E2620">
        <w:tc>
          <w:tcPr>
            <w:tcW w:w="534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93" w:type="dxa"/>
            <w:vAlign w:val="center"/>
          </w:tcPr>
          <w:p w:rsidR="003E2620" w:rsidRPr="003E2620" w:rsidRDefault="003E2620" w:rsidP="003E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BACKUP EXEC SIMPLE CORE PACK WIN 5 INSTANCE ONPREMICE STANDARD SUBSCRIPTION + ESSENTIAL MAINTENANCE LICENSE INITIAL 12MO GOV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900,00 €</w:t>
            </w:r>
          </w:p>
        </w:tc>
        <w:tc>
          <w:tcPr>
            <w:tcW w:w="2268" w:type="dxa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red"/>
                <w:lang w:eastAsia="zh-CN"/>
              </w:rPr>
            </w:pP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red"/>
                <w:lang w:eastAsia="zh-CN"/>
              </w:rPr>
            </w:pPr>
          </w:p>
        </w:tc>
      </w:tr>
      <w:tr w:rsidR="003E2620" w:rsidRPr="003E2620" w:rsidTr="003E2620">
        <w:trPr>
          <w:trHeight w:val="865"/>
        </w:trPr>
        <w:tc>
          <w:tcPr>
            <w:tcW w:w="534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3" w:type="dxa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val="en-US" w:eastAsia="zh-CN"/>
              </w:rPr>
              <w:t>BACKUP EXEC SIMPLE ADD ON WIN 1 INSTANCE ONPREMISE STANDARD SUBSCRIPTION + ESSENTIAL MAINTENANCE LICENSE INITIAL 12MO GOV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150,00 € </w:t>
            </w:r>
          </w:p>
        </w:tc>
        <w:tc>
          <w:tcPr>
            <w:tcW w:w="2268" w:type="dxa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red"/>
                <w:lang w:eastAsia="zh-CN"/>
              </w:rPr>
            </w:pP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red"/>
                <w:lang w:eastAsia="zh-CN"/>
              </w:rPr>
            </w:pPr>
          </w:p>
        </w:tc>
      </w:tr>
      <w:tr w:rsidR="003E2620" w:rsidRPr="003E2620" w:rsidTr="003E2620">
        <w:trPr>
          <w:trHeight w:val="467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                                                                                  Γενικό Σύνολο Προσφερόμενης Τιμής άνευ Φ.Π.Α.</w:t>
            </w: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3E2620" w:rsidRPr="003E2620" w:rsidTr="003E2620">
        <w:trPr>
          <w:trHeight w:val="418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Φ.Π.Α. 24%</w:t>
            </w: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3E2620" w:rsidRPr="003E2620" w:rsidTr="003E2620">
        <w:trPr>
          <w:trHeight w:val="463"/>
        </w:trPr>
        <w:tc>
          <w:tcPr>
            <w:tcW w:w="8897" w:type="dxa"/>
            <w:gridSpan w:val="5"/>
            <w:shd w:val="clear" w:color="auto" w:fill="auto"/>
            <w:vAlign w:val="center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3E262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                                                     Γενικό Σύνολο Προσφερόμενης Τιμής συμπεριλαμβανομένου Φ.Π.Α.</w:t>
            </w:r>
          </w:p>
        </w:tc>
        <w:tc>
          <w:tcPr>
            <w:tcW w:w="1843" w:type="dxa"/>
          </w:tcPr>
          <w:p w:rsidR="003E2620" w:rsidRPr="003E2620" w:rsidRDefault="003E2620" w:rsidP="003E262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  <w:bookmarkStart w:id="0" w:name="_GoBack"/>
      <w:bookmarkEnd w:id="0"/>
    </w:p>
    <w:p w:rsid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Επωνυμία: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Διακριτικός τίτλος (αν υπάρχει):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Διεύθυνση: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Τ.Κ.: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Τηλέφωνο: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E</w:t>
      </w: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-</w:t>
      </w: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mail</w:t>
      </w: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Α.Φ.Μ.: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Δ.Ο.Υ.: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Τόπος, ημερομηνία: 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  <w:r w:rsidRPr="003E2620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Ο Προσφέρων</w:t>
      </w:r>
    </w:p>
    <w:p w:rsidR="003E2620" w:rsidRPr="003E2620" w:rsidRDefault="003E2620" w:rsidP="003E2620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Tahoma" w:hAnsi="Tahoma" w:cs="Tahoma"/>
          <w:b/>
          <w:color w:val="000000"/>
          <w:kern w:val="2"/>
          <w:sz w:val="20"/>
          <w:szCs w:val="20"/>
          <w:lang w:eastAsia="zh-CN" w:bidi="hi-IN"/>
        </w:rPr>
      </w:pPr>
      <w:r w:rsidRPr="003E2620">
        <w:rPr>
          <w:rFonts w:ascii="Tahoma" w:eastAsia="Tahoma" w:hAnsi="Tahoma" w:cs="Tahoma"/>
          <w:b/>
          <w:color w:val="000000"/>
          <w:kern w:val="2"/>
          <w:sz w:val="20"/>
          <w:szCs w:val="20"/>
          <w:lang w:eastAsia="zh-CN" w:bidi="hi-IN"/>
        </w:rPr>
        <w:t>(Υπογραφή – Σφραγίδα)</w:t>
      </w:r>
    </w:p>
    <w:p w:rsidR="003E2620" w:rsidRPr="003E2620" w:rsidRDefault="003E2620" w:rsidP="003E2620">
      <w:pPr>
        <w:widowControl w:val="0"/>
        <w:suppressAutoHyphens/>
        <w:spacing w:after="200" w:line="276" w:lineRule="auto"/>
        <w:rPr>
          <w:rFonts w:ascii="Calibri" w:eastAsia="Calibri" w:hAnsi="Calibri" w:cs="Calibri"/>
          <w:lang w:eastAsia="zh-CN" w:bidi="hi-IN"/>
        </w:rPr>
      </w:pPr>
    </w:p>
    <w:p w:rsidR="003E2620" w:rsidRPr="003E2620" w:rsidRDefault="003E2620" w:rsidP="003E2620">
      <w:pPr>
        <w:widowControl w:val="0"/>
        <w:suppressAutoHyphens/>
        <w:spacing w:after="0" w:line="240" w:lineRule="auto"/>
        <w:rPr>
          <w:rFonts w:ascii="OKHBKG+Arial" w:eastAsia="SimSun" w:hAnsi="OKHBKG+Arial" w:cs="OKHBKG+Arial"/>
          <w:b/>
          <w:color w:val="000000"/>
          <w:sz w:val="24"/>
          <w:szCs w:val="24"/>
          <w:lang w:eastAsia="zh-CN" w:bidi="hi-IN"/>
        </w:rPr>
      </w:pPr>
    </w:p>
    <w:p w:rsidR="00CC7684" w:rsidRDefault="00CC7684"/>
    <w:sectPr w:rsidR="00CC7684" w:rsidSect="008709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69" w:right="850" w:bottom="1126" w:left="850" w:header="21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OKHBKG+Arial">
    <w:altName w:val="Times New Roman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B5" w:rsidRDefault="003E2620">
    <w:pPr>
      <w:pStyle w:val="a3"/>
    </w:pPr>
  </w:p>
  <w:p w:rsidR="006D53B5" w:rsidRDefault="003E2620"/>
  <w:p w:rsidR="006D53B5" w:rsidRDefault="003E2620"/>
  <w:p w:rsidR="006D53B5" w:rsidRDefault="003E26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D9" w:rsidRDefault="003E26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D53B5" w:rsidRDefault="003E26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B5" w:rsidRDefault="003E262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B5" w:rsidRDefault="003E2620">
    <w:pPr>
      <w:pStyle w:val="a4"/>
    </w:pPr>
  </w:p>
  <w:p w:rsidR="006D53B5" w:rsidRDefault="003E2620"/>
  <w:p w:rsidR="006D53B5" w:rsidRDefault="003E2620"/>
  <w:p w:rsidR="006D53B5" w:rsidRDefault="003E26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B5" w:rsidRDefault="003E26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B5" w:rsidRDefault="003E26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0"/>
    <w:rsid w:val="003E2620"/>
    <w:rsid w:val="00C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3051"/>
  <w15:chartTrackingRefBased/>
  <w15:docId w15:val="{C6310C21-96E1-4712-B27F-44C4ED1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262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3"/>
    <w:uiPriority w:val="99"/>
    <w:rsid w:val="003E26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rsid w:val="003E262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0">
    <w:name w:val="Κεφαλίδα Char"/>
    <w:basedOn w:val="a0"/>
    <w:link w:val="a4"/>
    <w:uiPriority w:val="99"/>
    <w:rsid w:val="003E262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2024-07-19T11:28:00Z</dcterms:created>
  <dcterms:modified xsi:type="dcterms:W3CDTF">2024-07-19T11:30:00Z</dcterms:modified>
</cp:coreProperties>
</file>