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A1102" w14:textId="101EE024" w:rsidR="00623122" w:rsidRPr="000612F9" w:rsidRDefault="00623122" w:rsidP="000639D3">
      <w:pPr>
        <w:suppressAutoHyphens w:val="0"/>
        <w:spacing w:after="0"/>
        <w:ind w:right="-413"/>
        <w:rPr>
          <w:lang w:val="el-GR"/>
        </w:rPr>
      </w:pPr>
      <w:bookmarkStart w:id="0" w:name="_GoBack"/>
      <w:bookmarkEnd w:id="0"/>
      <w:r>
        <w:rPr>
          <w:b/>
          <w:color w:val="002060"/>
          <w:sz w:val="24"/>
          <w:lang w:val="el-GR"/>
        </w:rPr>
        <w:t>β</w:t>
      </w:r>
      <w:r>
        <w:rPr>
          <w:b/>
          <w:color w:val="002060"/>
          <w:sz w:val="24"/>
          <w:lang w:val="el-GR"/>
        </w:rPr>
        <w:t xml:space="preserve">) ΥΠΟΔΕΙΓΜΑ ΚΑΤΑΛΟΓΟΥ ΤΕΧΝΙΚΩΝ ΜΕΣΩΝ  </w:t>
      </w:r>
    </w:p>
    <w:p w14:paraId="5ADB28A1" w14:textId="77777777" w:rsidR="00623122" w:rsidRDefault="00623122" w:rsidP="00623122">
      <w:pPr>
        <w:suppressAutoHyphens w:val="0"/>
        <w:spacing w:after="0"/>
        <w:ind w:left="2268" w:hanging="2268"/>
        <w:jc w:val="left"/>
        <w:rPr>
          <w:rFonts w:eastAsia="Calibri" w:cs="Arial"/>
          <w:b/>
          <w:bCs/>
          <w:color w:val="002060"/>
          <w:sz w:val="24"/>
          <w:highlight w:val="yellow"/>
          <w:lang w:val="el-GR" w:eastAsia="en-US"/>
        </w:rPr>
      </w:pPr>
    </w:p>
    <w:p w14:paraId="24B29D74" w14:textId="77777777" w:rsidR="00623122" w:rsidRDefault="00623122" w:rsidP="00623122">
      <w:pPr>
        <w:suppressAutoHyphens w:val="0"/>
        <w:spacing w:after="0"/>
        <w:ind w:left="426"/>
      </w:pPr>
      <w:r>
        <w:rPr>
          <w:rFonts w:eastAsia="Calibri" w:cs="Arial"/>
          <w:b/>
          <w:bCs/>
          <w:sz w:val="24"/>
          <w:lang w:val="el-GR" w:eastAsia="en-US"/>
        </w:rPr>
        <w:t xml:space="preserve">ΟΝΟΜΑ ΥΠΟΨΗΦΙΟΥ ΟΙΚΟΝΟΜΙΚΟΥ ΦΟΡΕΑ: </w:t>
      </w:r>
      <w:r>
        <w:rPr>
          <w:rFonts w:eastAsia="Calibri" w:cs="Arial"/>
          <w:bCs/>
          <w:sz w:val="24"/>
          <w:lang w:val="el-GR" w:eastAsia="en-US"/>
        </w:rPr>
        <w:t>(Τίθεται ο τίτλος της Εταιρίας ή του Φυσικού προσώπου. Σε περίπτωση σύμπραξης αναγράφονται όλα τα μέλη αυτής.)</w:t>
      </w:r>
    </w:p>
    <w:p w14:paraId="734F335E" w14:textId="77777777" w:rsidR="00623122" w:rsidRDefault="00623122" w:rsidP="00623122">
      <w:pPr>
        <w:suppressAutoHyphens w:val="0"/>
        <w:spacing w:after="0"/>
        <w:rPr>
          <w:rFonts w:eastAsia="Calibri" w:cs="Times New Roman"/>
          <w:b/>
          <w:bCs/>
          <w:sz w:val="24"/>
          <w:szCs w:val="22"/>
          <w:u w:val="single"/>
          <w:lang w:val="el-GR" w:eastAsia="en-US"/>
        </w:rPr>
      </w:pPr>
    </w:p>
    <w:p w14:paraId="4072A13F" w14:textId="77777777" w:rsidR="00623122" w:rsidRDefault="00623122" w:rsidP="00623122">
      <w:pPr>
        <w:suppressAutoHyphens w:val="0"/>
        <w:spacing w:after="0"/>
        <w:ind w:hanging="2268"/>
        <w:rPr>
          <w:rFonts w:eastAsia="Calibri" w:cs="Times New Roman"/>
          <w:b/>
          <w:bCs/>
          <w:sz w:val="24"/>
          <w:szCs w:val="22"/>
          <w:u w:val="single"/>
          <w:lang w:val="el-GR"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3058"/>
        <w:gridCol w:w="5760"/>
      </w:tblGrid>
      <w:tr w:rsidR="00623122" w14:paraId="7F6E0A90" w14:textId="77777777" w:rsidTr="00C714EE">
        <w:tc>
          <w:tcPr>
            <w:tcW w:w="65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08A0D0B9" w14:textId="77777777" w:rsidR="00623122" w:rsidRDefault="00623122" w:rsidP="00C714EE">
            <w:pPr>
              <w:suppressAutoHyphens w:val="0"/>
              <w:spacing w:after="0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α/α</w:t>
            </w:r>
          </w:p>
        </w:tc>
        <w:tc>
          <w:tcPr>
            <w:tcW w:w="305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3ECBA" w14:textId="77777777" w:rsidR="00623122" w:rsidRDefault="00623122" w:rsidP="00C714EE">
            <w:pPr>
              <w:suppressAutoHyphens w:val="0"/>
              <w:spacing w:after="0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Τύπος μηχανήματος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64D52CB" w14:textId="77777777" w:rsidR="00623122" w:rsidRDefault="00623122" w:rsidP="00C714EE">
            <w:pPr>
              <w:suppressAutoHyphens w:val="0"/>
              <w:spacing w:after="0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Χαρακτηριστικά</w:t>
            </w:r>
          </w:p>
        </w:tc>
      </w:tr>
      <w:tr w:rsidR="00623122" w14:paraId="71626E53" w14:textId="77777777" w:rsidTr="00C714EE">
        <w:trPr>
          <w:trHeight w:val="286"/>
        </w:trPr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3B9827D4" w14:textId="77777777" w:rsidR="00623122" w:rsidRDefault="00623122" w:rsidP="00C714EE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1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3CD10C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32C9BD0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  <w:tr w:rsidR="00623122" w14:paraId="1F53BD9D" w14:textId="77777777" w:rsidTr="00C714EE"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682F5857" w14:textId="77777777" w:rsidR="00623122" w:rsidRDefault="00623122" w:rsidP="00C714EE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2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5CFAE9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912BFC5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  <w:tr w:rsidR="00623122" w14:paraId="7FB805FC" w14:textId="77777777" w:rsidTr="00C714EE">
        <w:trPr>
          <w:trHeight w:val="247"/>
        </w:trPr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6A9DE9BA" w14:textId="77777777" w:rsidR="00623122" w:rsidRDefault="00623122" w:rsidP="00C714EE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3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1C7F87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B553AA8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  <w:tr w:rsidR="00623122" w14:paraId="413B288D" w14:textId="77777777" w:rsidTr="00C714EE"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51CA9546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CD7AAA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CE7BC99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  <w:tr w:rsidR="00623122" w14:paraId="370CDBED" w14:textId="77777777" w:rsidTr="00C714EE"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158F8370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B22DD7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79555E3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  <w:tr w:rsidR="00623122" w14:paraId="7AC28E89" w14:textId="77777777" w:rsidTr="00C714EE"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035DF3AF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5A3938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E51FF79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  <w:tr w:rsidR="00623122" w14:paraId="568BE210" w14:textId="77777777" w:rsidTr="00C714EE"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14E305D9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6414D8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E809974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  <w:tr w:rsidR="00623122" w14:paraId="18FB08F4" w14:textId="77777777" w:rsidTr="00C714EE"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4F6C6172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E31FE5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34B40A0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  <w:tr w:rsidR="00623122" w14:paraId="5E6210D9" w14:textId="77777777" w:rsidTr="00C714EE"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71932F69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8EC6E1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E7089C5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  <w:tr w:rsidR="00623122" w14:paraId="6A1E4C4B" w14:textId="77777777" w:rsidTr="00C714EE"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732D3D34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91F512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F736CB5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  <w:tr w:rsidR="00623122" w14:paraId="01ED20AD" w14:textId="77777777" w:rsidTr="00C714EE"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2761D2B5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DD2E16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63DF502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  <w:tr w:rsidR="00623122" w14:paraId="1221CBEC" w14:textId="77777777" w:rsidTr="00C714EE"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010B4340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1F9CC9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FCE8DC6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  <w:tr w:rsidR="00623122" w14:paraId="01AC1DE5" w14:textId="77777777" w:rsidTr="00C714EE"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3598D694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CCE4C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0330DFB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  <w:tr w:rsidR="00623122" w14:paraId="1860CEAD" w14:textId="77777777" w:rsidTr="00C714EE"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43038726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64960B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2DD21A7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  <w:tr w:rsidR="00623122" w14:paraId="0161E0C6" w14:textId="77777777" w:rsidTr="00C714EE"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54E56F81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F38B99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A3F16FE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  <w:tr w:rsidR="00623122" w14:paraId="222F5A7D" w14:textId="77777777" w:rsidTr="00C714EE"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22F8CA62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78E782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2564203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  <w:tr w:rsidR="00623122" w14:paraId="75328C4F" w14:textId="77777777" w:rsidTr="00C714EE">
        <w:tc>
          <w:tcPr>
            <w:tcW w:w="65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DAF2862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13ACE935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B7B532B" w14:textId="77777777" w:rsidR="00623122" w:rsidRDefault="00623122" w:rsidP="00C714EE">
            <w:pPr>
              <w:suppressAutoHyphens w:val="0"/>
              <w:snapToGrid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</w:tr>
    </w:tbl>
    <w:p w14:paraId="2F3D9DEC" w14:textId="77777777" w:rsidR="00623122" w:rsidRDefault="00623122" w:rsidP="00623122">
      <w:pPr>
        <w:suppressAutoHyphens w:val="0"/>
        <w:spacing w:after="0"/>
        <w:rPr>
          <w:rFonts w:eastAsia="Calibri" w:cs="Times New Roman"/>
          <w:szCs w:val="22"/>
          <w:lang w:val="el-GR" w:eastAsia="en-US"/>
        </w:rPr>
      </w:pPr>
    </w:p>
    <w:p w14:paraId="69E03DE0" w14:textId="77777777" w:rsidR="00623122" w:rsidRDefault="00623122" w:rsidP="00623122">
      <w:pPr>
        <w:suppressAutoHyphens w:val="0"/>
        <w:spacing w:after="0"/>
        <w:rPr>
          <w:rFonts w:eastAsia="Calibri" w:cs="Times New Roman"/>
          <w:szCs w:val="22"/>
          <w:lang w:val="el-GR" w:eastAsia="en-US"/>
        </w:rPr>
      </w:pPr>
    </w:p>
    <w:p w14:paraId="5AB29DBB" w14:textId="77777777" w:rsidR="00623122" w:rsidRDefault="00623122" w:rsidP="00623122">
      <w:pPr>
        <w:suppressAutoHyphens w:val="0"/>
        <w:spacing w:after="0"/>
        <w:rPr>
          <w:rFonts w:eastAsia="Calibri" w:cs="Times New Roman"/>
          <w:szCs w:val="22"/>
          <w:lang w:val="el-GR" w:eastAsia="en-US"/>
        </w:rPr>
      </w:pPr>
    </w:p>
    <w:p w14:paraId="1159E33B" w14:textId="77777777" w:rsidR="00623122" w:rsidRDefault="00623122" w:rsidP="00623122">
      <w:pPr>
        <w:suppressAutoHyphens w:val="0"/>
        <w:spacing w:after="0"/>
        <w:rPr>
          <w:rFonts w:eastAsia="Calibri" w:cs="Times New Roman"/>
          <w:szCs w:val="22"/>
          <w:lang w:val="el-GR" w:eastAsia="en-US"/>
        </w:rPr>
      </w:pPr>
    </w:p>
    <w:p w14:paraId="406F0F2C" w14:textId="77777777" w:rsidR="00623122" w:rsidRDefault="00623122" w:rsidP="00623122">
      <w:pPr>
        <w:suppressAutoHyphens w:val="0"/>
        <w:spacing w:after="0"/>
        <w:rPr>
          <w:rFonts w:eastAsia="Calibri" w:cs="Times New Roman"/>
          <w:szCs w:val="22"/>
          <w:lang w:val="el-GR" w:eastAsia="en-US"/>
        </w:rPr>
      </w:pPr>
    </w:p>
    <w:p w14:paraId="7FA5E26C" w14:textId="77777777" w:rsidR="00623122" w:rsidRDefault="00623122" w:rsidP="00623122">
      <w:pPr>
        <w:suppressAutoHyphens w:val="0"/>
        <w:spacing w:after="0"/>
        <w:rPr>
          <w:rFonts w:eastAsia="Calibri" w:cs="Times New Roman"/>
          <w:szCs w:val="22"/>
          <w:lang w:val="el-GR" w:eastAsia="en-US"/>
        </w:rPr>
      </w:pPr>
    </w:p>
    <w:p w14:paraId="19EC4877" w14:textId="77777777" w:rsidR="00623122" w:rsidRDefault="00623122" w:rsidP="00623122">
      <w:pPr>
        <w:suppressAutoHyphens w:val="0"/>
        <w:spacing w:after="0"/>
      </w:pPr>
      <w:r>
        <w:rPr>
          <w:rFonts w:eastAsia="Calibri"/>
          <w:b/>
          <w:szCs w:val="22"/>
          <w:lang w:val="el-GR" w:eastAsia="en-US"/>
        </w:rPr>
        <w:t xml:space="preserve">                                                                                        </w:t>
      </w:r>
      <w:r>
        <w:rPr>
          <w:rFonts w:eastAsia="Calibri" w:cs="Times New Roman"/>
          <w:b/>
          <w:szCs w:val="22"/>
          <w:lang w:val="el-GR" w:eastAsia="en-US"/>
        </w:rPr>
        <w:t>(Τόπος – Ημερομηνία)</w:t>
      </w:r>
    </w:p>
    <w:p w14:paraId="18A4C131" w14:textId="77777777" w:rsidR="00623122" w:rsidRDefault="00623122" w:rsidP="00623122">
      <w:pPr>
        <w:suppressAutoHyphens w:val="0"/>
        <w:spacing w:after="0"/>
        <w:rPr>
          <w:rFonts w:eastAsia="Calibri" w:cs="Times New Roman"/>
          <w:b/>
          <w:szCs w:val="22"/>
          <w:lang w:val="el-GR" w:eastAsia="en-US"/>
        </w:rPr>
      </w:pPr>
    </w:p>
    <w:p w14:paraId="039444FA" w14:textId="77777777" w:rsidR="00623122" w:rsidRDefault="00623122" w:rsidP="00623122">
      <w:pPr>
        <w:suppressAutoHyphens w:val="0"/>
        <w:spacing w:after="0"/>
      </w:pPr>
      <w:r>
        <w:rPr>
          <w:rFonts w:eastAsia="Calibri"/>
          <w:b/>
          <w:szCs w:val="22"/>
          <w:lang w:val="el-GR" w:eastAsia="en-US"/>
        </w:rPr>
        <w:t xml:space="preserve">                                                                                        </w:t>
      </w:r>
    </w:p>
    <w:p w14:paraId="6A26EBEE" w14:textId="77777777" w:rsidR="00623122" w:rsidRDefault="00623122" w:rsidP="00623122">
      <w:pPr>
        <w:suppressAutoHyphens w:val="0"/>
        <w:spacing w:after="0"/>
      </w:pPr>
    </w:p>
    <w:p w14:paraId="723603BE" w14:textId="77777777" w:rsidR="00623122" w:rsidRDefault="00623122" w:rsidP="00623122">
      <w:pPr>
        <w:suppressAutoHyphens w:val="0"/>
        <w:spacing w:after="0"/>
      </w:pPr>
      <w:r>
        <w:rPr>
          <w:rFonts w:eastAsia="Calibri"/>
          <w:b/>
          <w:szCs w:val="22"/>
          <w:lang w:val="el-GR" w:eastAsia="en-US"/>
        </w:rPr>
        <w:t xml:space="preserve">                                                                                        </w:t>
      </w:r>
      <w:r>
        <w:rPr>
          <w:rFonts w:eastAsia="Calibri" w:cs="Times New Roman"/>
          <w:b/>
          <w:szCs w:val="22"/>
          <w:lang w:val="el-GR" w:eastAsia="en-US"/>
        </w:rPr>
        <w:t xml:space="preserve">Σφραγίδα – </w:t>
      </w:r>
    </w:p>
    <w:p w14:paraId="1D3A7AA6" w14:textId="77777777" w:rsidR="00623122" w:rsidRDefault="00623122" w:rsidP="00623122">
      <w:pPr>
        <w:suppressAutoHyphens w:val="0"/>
        <w:spacing w:after="0"/>
      </w:pPr>
      <w:r>
        <w:rPr>
          <w:rFonts w:eastAsia="Calibri" w:cs="Times New Roman"/>
          <w:b/>
          <w:szCs w:val="22"/>
          <w:lang w:val="el-GR" w:eastAsia="en-US"/>
        </w:rPr>
        <w:tab/>
      </w:r>
      <w:r>
        <w:rPr>
          <w:rFonts w:eastAsia="Calibri" w:cs="Times New Roman"/>
          <w:b/>
          <w:szCs w:val="22"/>
          <w:lang w:val="el-GR" w:eastAsia="en-US"/>
        </w:rPr>
        <w:tab/>
      </w:r>
      <w:r>
        <w:rPr>
          <w:rFonts w:eastAsia="Calibri" w:cs="Times New Roman"/>
          <w:b/>
          <w:szCs w:val="22"/>
          <w:lang w:val="el-GR" w:eastAsia="en-US"/>
        </w:rPr>
        <w:tab/>
      </w:r>
      <w:r>
        <w:rPr>
          <w:rFonts w:eastAsia="Calibri" w:cs="Times New Roman"/>
          <w:b/>
          <w:szCs w:val="22"/>
          <w:lang w:val="el-GR" w:eastAsia="en-US"/>
        </w:rPr>
        <w:tab/>
      </w:r>
      <w:r>
        <w:rPr>
          <w:rFonts w:eastAsia="Calibri" w:cs="Times New Roman"/>
          <w:b/>
          <w:szCs w:val="22"/>
          <w:lang w:val="el-GR" w:eastAsia="en-US"/>
        </w:rPr>
        <w:tab/>
        <w:t xml:space="preserve">                Ηλεκτρονική Υπογραφή Νόμιμου Εκπρόσωπου</w:t>
      </w:r>
    </w:p>
    <w:p w14:paraId="25F5DB78" w14:textId="77777777" w:rsidR="000E7D06" w:rsidRDefault="000E7D06"/>
    <w:sectPr w:rsidR="000E7D06" w:rsidSect="006231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53"/>
    <w:rsid w:val="000639D3"/>
    <w:rsid w:val="000E7D06"/>
    <w:rsid w:val="00623122"/>
    <w:rsid w:val="00F0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F810"/>
  <w15:chartTrackingRefBased/>
  <w15:docId w15:val="{A1EC3D04-A08B-4923-B177-1D83B5FC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12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ΧΑΡΙΖΑΝΟΥ ΕΛΕΝΗ</dc:creator>
  <cp:keywords/>
  <dc:description/>
  <cp:lastModifiedBy>ΧΑΡΙΖΑΝΟΥ ΕΛΕΝΗ</cp:lastModifiedBy>
  <cp:revision>3</cp:revision>
  <dcterms:created xsi:type="dcterms:W3CDTF">2023-06-09T04:36:00Z</dcterms:created>
  <dcterms:modified xsi:type="dcterms:W3CDTF">2023-06-09T04:37:00Z</dcterms:modified>
</cp:coreProperties>
</file>